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A08" w:rsidRDefault="00EB5A08" w:rsidP="00EB5A08">
      <w:pPr>
        <w:spacing w:line="5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附件：</w:t>
      </w:r>
    </w:p>
    <w:p w:rsidR="00EB5A08" w:rsidRPr="00937AB0" w:rsidRDefault="00EB5A08" w:rsidP="00EB5A08">
      <w:pPr>
        <w:tabs>
          <w:tab w:val="left" w:pos="1905"/>
        </w:tabs>
        <w:spacing w:line="500" w:lineRule="exact"/>
        <w:rPr>
          <w:rFonts w:eastAsia="仿宋_GB2312"/>
          <w:sz w:val="36"/>
          <w:szCs w:val="36"/>
        </w:rPr>
      </w:pPr>
      <w:r w:rsidRPr="00937AB0">
        <w:rPr>
          <w:rFonts w:eastAsia="仿宋_GB2312"/>
          <w:sz w:val="36"/>
          <w:szCs w:val="36"/>
        </w:rPr>
        <w:tab/>
      </w:r>
    </w:p>
    <w:p w:rsidR="00EB5A08" w:rsidRPr="00EB5A08" w:rsidRDefault="00EB5A08" w:rsidP="00EB5A08">
      <w:pPr>
        <w:tabs>
          <w:tab w:val="left" w:pos="0"/>
        </w:tabs>
        <w:spacing w:line="600" w:lineRule="exact"/>
        <w:ind w:rightChars="-230" w:right="-506" w:hanging="567"/>
        <w:jc w:val="center"/>
        <w:rPr>
          <w:rFonts w:ascii="方正小标宋简体" w:eastAsia="方正小标宋简体"/>
          <w:sz w:val="36"/>
          <w:szCs w:val="36"/>
        </w:rPr>
      </w:pPr>
      <w:r w:rsidRPr="00EB5A08">
        <w:rPr>
          <w:rFonts w:ascii="方正小标宋简体" w:eastAsia="方正小标宋简体"/>
          <w:bCs/>
          <w:sz w:val="36"/>
          <w:szCs w:val="36"/>
        </w:rPr>
        <w:t>湖北省</w:t>
      </w:r>
      <w:r w:rsidRPr="00EB5A08">
        <w:rPr>
          <w:rFonts w:ascii="方正小标宋简体" w:eastAsia="方正小标宋简体" w:hint="eastAsia"/>
          <w:bCs/>
          <w:sz w:val="36"/>
          <w:szCs w:val="36"/>
        </w:rPr>
        <w:t>2020年度具备内部培训资格会计师事务所名单</w:t>
      </w:r>
    </w:p>
    <w:tbl>
      <w:tblPr>
        <w:tblStyle w:val="a5"/>
        <w:tblpPr w:leftFromText="180" w:rightFromText="180" w:vertAnchor="page" w:horzAnchor="margin" w:tblpY="4441"/>
        <w:tblW w:w="0" w:type="auto"/>
        <w:tblLook w:val="04A0"/>
      </w:tblPr>
      <w:tblGrid>
        <w:gridCol w:w="817"/>
        <w:gridCol w:w="7655"/>
      </w:tblGrid>
      <w:tr w:rsidR="00EB5A08" w:rsidTr="00F735F4">
        <w:tc>
          <w:tcPr>
            <w:tcW w:w="817" w:type="dxa"/>
            <w:vAlign w:val="center"/>
          </w:tcPr>
          <w:p w:rsidR="00EB5A08" w:rsidRPr="00F735F4" w:rsidRDefault="00EB5A08" w:rsidP="00EB5A08">
            <w:pPr>
              <w:tabs>
                <w:tab w:val="left" w:pos="0"/>
              </w:tabs>
              <w:spacing w:line="600" w:lineRule="exact"/>
              <w:ind w:rightChars="-230" w:right="-506"/>
              <w:rPr>
                <w:rFonts w:ascii="仿宋" w:eastAsia="仿宋" w:hAnsi="仿宋"/>
                <w:b/>
                <w:sz w:val="32"/>
                <w:szCs w:val="32"/>
              </w:rPr>
            </w:pPr>
            <w:r w:rsidRPr="00F735F4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7655" w:type="dxa"/>
            <w:vAlign w:val="center"/>
          </w:tcPr>
          <w:p w:rsidR="00EB5A08" w:rsidRPr="00F735F4" w:rsidRDefault="00EB5A08" w:rsidP="00F735F4">
            <w:pPr>
              <w:tabs>
                <w:tab w:val="left" w:pos="0"/>
              </w:tabs>
              <w:spacing w:line="600" w:lineRule="exact"/>
              <w:ind w:rightChars="-230" w:right="-506" w:firstLineChars="800" w:firstLine="2570"/>
              <w:rPr>
                <w:rFonts w:ascii="仿宋" w:eastAsia="仿宋" w:hAnsi="仿宋"/>
                <w:b/>
                <w:sz w:val="32"/>
                <w:szCs w:val="32"/>
              </w:rPr>
            </w:pPr>
            <w:r w:rsidRPr="00F735F4">
              <w:rPr>
                <w:rFonts w:ascii="仿宋" w:eastAsia="仿宋" w:hAnsi="仿宋" w:hint="eastAsia"/>
                <w:b/>
                <w:sz w:val="32"/>
                <w:szCs w:val="32"/>
              </w:rPr>
              <w:t>事务所名称</w:t>
            </w:r>
          </w:p>
        </w:tc>
      </w:tr>
      <w:tr w:rsidR="00EB5A08" w:rsidTr="00F735F4">
        <w:tc>
          <w:tcPr>
            <w:tcW w:w="817" w:type="dxa"/>
            <w:vAlign w:val="center"/>
          </w:tcPr>
          <w:p w:rsidR="00EB5A08" w:rsidRPr="00937AB0" w:rsidRDefault="00EB5A08" w:rsidP="00EB5A08">
            <w:pPr>
              <w:tabs>
                <w:tab w:val="left" w:pos="0"/>
              </w:tabs>
              <w:spacing w:line="600" w:lineRule="exact"/>
              <w:ind w:rightChars="-230" w:right="-506" w:firstLineChars="50" w:firstLine="160"/>
              <w:rPr>
                <w:rFonts w:ascii="仿宋" w:eastAsia="仿宋" w:hAnsi="仿宋"/>
                <w:sz w:val="32"/>
                <w:szCs w:val="32"/>
              </w:rPr>
            </w:pPr>
            <w:r w:rsidRPr="00937AB0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7655" w:type="dxa"/>
            <w:vAlign w:val="center"/>
          </w:tcPr>
          <w:p w:rsidR="00EB5A08" w:rsidRPr="00937AB0" w:rsidRDefault="00EB5A08" w:rsidP="00EB5A08">
            <w:pPr>
              <w:tabs>
                <w:tab w:val="left" w:pos="0"/>
              </w:tabs>
              <w:spacing w:line="600" w:lineRule="exact"/>
              <w:ind w:rightChars="-230" w:right="-506"/>
              <w:rPr>
                <w:rFonts w:ascii="仿宋" w:eastAsia="仿宋" w:hAnsi="仿宋"/>
                <w:sz w:val="32"/>
                <w:szCs w:val="32"/>
              </w:rPr>
            </w:pPr>
            <w:r w:rsidRPr="00EB5A08">
              <w:rPr>
                <w:rFonts w:ascii="仿宋" w:eastAsia="仿宋" w:hAnsi="仿宋" w:hint="eastAsia"/>
                <w:sz w:val="32"/>
                <w:szCs w:val="32"/>
              </w:rPr>
              <w:t>中审众环会计师事务所（特殊普通合伙）</w:t>
            </w:r>
          </w:p>
        </w:tc>
      </w:tr>
      <w:tr w:rsidR="00EB5A08" w:rsidTr="00F735F4">
        <w:tc>
          <w:tcPr>
            <w:tcW w:w="817" w:type="dxa"/>
            <w:vAlign w:val="center"/>
          </w:tcPr>
          <w:p w:rsidR="00EB5A08" w:rsidRDefault="00EB5A08" w:rsidP="00EB5A08">
            <w:pPr>
              <w:tabs>
                <w:tab w:val="left" w:pos="0"/>
              </w:tabs>
              <w:spacing w:line="600" w:lineRule="exact"/>
              <w:ind w:rightChars="-230" w:right="-506" w:firstLineChars="50" w:firstLine="1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7655" w:type="dxa"/>
            <w:vAlign w:val="center"/>
          </w:tcPr>
          <w:p w:rsidR="00EB5A08" w:rsidRPr="00937AB0" w:rsidRDefault="00EB5A08" w:rsidP="00EB5A08">
            <w:pPr>
              <w:tabs>
                <w:tab w:val="left" w:pos="0"/>
              </w:tabs>
              <w:spacing w:line="600" w:lineRule="exact"/>
              <w:ind w:rightChars="-230" w:right="-506"/>
              <w:rPr>
                <w:rFonts w:ascii="仿宋" w:eastAsia="仿宋" w:hAnsi="仿宋"/>
                <w:sz w:val="32"/>
                <w:szCs w:val="32"/>
              </w:rPr>
            </w:pPr>
            <w:r w:rsidRPr="00EB5A08">
              <w:rPr>
                <w:rFonts w:ascii="仿宋" w:eastAsia="仿宋" w:hAnsi="仿宋" w:hint="eastAsia"/>
                <w:sz w:val="32"/>
                <w:szCs w:val="32"/>
              </w:rPr>
              <w:t>大信会计师事务所（特殊普通合伙）湖北分所</w:t>
            </w:r>
          </w:p>
        </w:tc>
      </w:tr>
      <w:tr w:rsidR="00EB5A08" w:rsidTr="00F735F4">
        <w:tc>
          <w:tcPr>
            <w:tcW w:w="817" w:type="dxa"/>
            <w:vAlign w:val="center"/>
          </w:tcPr>
          <w:p w:rsidR="00EB5A08" w:rsidRDefault="00EB5A08" w:rsidP="00EB5A08">
            <w:pPr>
              <w:tabs>
                <w:tab w:val="left" w:pos="0"/>
              </w:tabs>
              <w:spacing w:line="600" w:lineRule="exact"/>
              <w:ind w:rightChars="-230" w:right="-506" w:firstLineChars="50" w:firstLine="1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7655" w:type="dxa"/>
            <w:vAlign w:val="center"/>
          </w:tcPr>
          <w:p w:rsidR="00EB5A08" w:rsidRPr="00EB5A08" w:rsidRDefault="00EB5A08" w:rsidP="00EB5A08">
            <w:pPr>
              <w:tabs>
                <w:tab w:val="left" w:pos="0"/>
              </w:tabs>
              <w:spacing w:line="600" w:lineRule="exact"/>
              <w:ind w:rightChars="-230" w:right="-506"/>
              <w:rPr>
                <w:rFonts w:ascii="仿宋" w:eastAsia="仿宋" w:hAnsi="仿宋"/>
                <w:sz w:val="32"/>
                <w:szCs w:val="32"/>
              </w:rPr>
            </w:pPr>
            <w:r w:rsidRPr="00EB5A08">
              <w:rPr>
                <w:rFonts w:ascii="仿宋" w:eastAsia="仿宋" w:hAnsi="仿宋" w:hint="eastAsia"/>
                <w:sz w:val="32"/>
                <w:szCs w:val="32"/>
              </w:rPr>
              <w:t>立信会计师事务所（特殊普通合伙）湖北分所</w:t>
            </w:r>
          </w:p>
        </w:tc>
      </w:tr>
      <w:tr w:rsidR="00EB5A08" w:rsidTr="00F735F4">
        <w:tc>
          <w:tcPr>
            <w:tcW w:w="817" w:type="dxa"/>
            <w:vAlign w:val="center"/>
          </w:tcPr>
          <w:p w:rsidR="00EB5A08" w:rsidRDefault="00EB5A08" w:rsidP="00EB5A08">
            <w:pPr>
              <w:tabs>
                <w:tab w:val="left" w:pos="0"/>
              </w:tabs>
              <w:spacing w:line="600" w:lineRule="exact"/>
              <w:ind w:rightChars="-230" w:right="-506" w:firstLineChars="50" w:firstLine="1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7655" w:type="dxa"/>
            <w:vAlign w:val="center"/>
          </w:tcPr>
          <w:p w:rsidR="00EB5A08" w:rsidRPr="00937AB0" w:rsidRDefault="00EB5A08" w:rsidP="00EB5A08">
            <w:pPr>
              <w:tabs>
                <w:tab w:val="left" w:pos="0"/>
              </w:tabs>
              <w:spacing w:line="600" w:lineRule="exact"/>
              <w:ind w:rightChars="-230" w:right="-506"/>
              <w:rPr>
                <w:rFonts w:ascii="仿宋" w:eastAsia="仿宋" w:hAnsi="仿宋"/>
                <w:sz w:val="32"/>
                <w:szCs w:val="32"/>
              </w:rPr>
            </w:pPr>
            <w:r w:rsidRPr="00EB5A08">
              <w:rPr>
                <w:rFonts w:ascii="仿宋" w:eastAsia="仿宋" w:hAnsi="仿宋" w:hint="eastAsia"/>
                <w:sz w:val="32"/>
                <w:szCs w:val="32"/>
              </w:rPr>
              <w:t>瑞华会计师事务所（特殊普通合伙）湖北分所</w:t>
            </w:r>
          </w:p>
        </w:tc>
      </w:tr>
      <w:tr w:rsidR="00EB5A08" w:rsidTr="00F735F4">
        <w:tc>
          <w:tcPr>
            <w:tcW w:w="817" w:type="dxa"/>
            <w:vAlign w:val="center"/>
          </w:tcPr>
          <w:p w:rsidR="00EB5A08" w:rsidRDefault="00EB5A08" w:rsidP="00EB5A08">
            <w:pPr>
              <w:tabs>
                <w:tab w:val="left" w:pos="0"/>
              </w:tabs>
              <w:spacing w:line="600" w:lineRule="exact"/>
              <w:ind w:rightChars="-230" w:right="-506" w:firstLineChars="50" w:firstLine="1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7655" w:type="dxa"/>
            <w:vAlign w:val="center"/>
          </w:tcPr>
          <w:p w:rsidR="00EB5A08" w:rsidRPr="00937AB0" w:rsidRDefault="00EB5A08" w:rsidP="00EB5A08">
            <w:pPr>
              <w:tabs>
                <w:tab w:val="left" w:pos="0"/>
              </w:tabs>
              <w:spacing w:line="600" w:lineRule="exact"/>
              <w:ind w:rightChars="-230" w:right="-506"/>
              <w:rPr>
                <w:rFonts w:ascii="仿宋" w:eastAsia="仿宋" w:hAnsi="仿宋"/>
                <w:sz w:val="32"/>
                <w:szCs w:val="32"/>
              </w:rPr>
            </w:pPr>
            <w:r w:rsidRPr="00EB5A08">
              <w:rPr>
                <w:rFonts w:ascii="仿宋" w:eastAsia="仿宋" w:hAnsi="仿宋" w:hint="eastAsia"/>
                <w:sz w:val="32"/>
                <w:szCs w:val="32"/>
              </w:rPr>
              <w:t>天健会计师事务所（特殊普通合伙）湖北分所</w:t>
            </w:r>
          </w:p>
        </w:tc>
      </w:tr>
      <w:tr w:rsidR="00EB5A08" w:rsidTr="00F735F4">
        <w:tc>
          <w:tcPr>
            <w:tcW w:w="817" w:type="dxa"/>
            <w:vAlign w:val="center"/>
          </w:tcPr>
          <w:p w:rsidR="00EB5A08" w:rsidRDefault="00EB5A08" w:rsidP="00EB5A08">
            <w:pPr>
              <w:tabs>
                <w:tab w:val="left" w:pos="0"/>
              </w:tabs>
              <w:spacing w:line="600" w:lineRule="exact"/>
              <w:ind w:rightChars="-230" w:right="-506" w:firstLineChars="50" w:firstLine="1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7655" w:type="dxa"/>
            <w:vAlign w:val="center"/>
          </w:tcPr>
          <w:p w:rsidR="00EB5A08" w:rsidRPr="00937AB0" w:rsidRDefault="001A4856" w:rsidP="00EB5A08">
            <w:pPr>
              <w:tabs>
                <w:tab w:val="left" w:pos="0"/>
              </w:tabs>
              <w:spacing w:line="600" w:lineRule="exact"/>
              <w:ind w:rightChars="-230" w:right="-506"/>
              <w:rPr>
                <w:rFonts w:ascii="仿宋" w:eastAsia="仿宋" w:hAnsi="仿宋"/>
                <w:sz w:val="32"/>
                <w:szCs w:val="32"/>
              </w:rPr>
            </w:pPr>
            <w:r w:rsidRPr="001A4856">
              <w:rPr>
                <w:rFonts w:ascii="仿宋" w:eastAsia="仿宋" w:hAnsi="仿宋" w:hint="eastAsia"/>
                <w:sz w:val="32"/>
                <w:szCs w:val="32"/>
              </w:rPr>
              <w:t>安永华明会计师事务所（特殊普通合伙）武汉分所</w:t>
            </w:r>
          </w:p>
        </w:tc>
      </w:tr>
      <w:tr w:rsidR="00EB5A08" w:rsidTr="00F735F4">
        <w:tc>
          <w:tcPr>
            <w:tcW w:w="817" w:type="dxa"/>
            <w:vAlign w:val="center"/>
          </w:tcPr>
          <w:p w:rsidR="00EB5A08" w:rsidRPr="00937AB0" w:rsidRDefault="00EB5A08" w:rsidP="00EB5A08">
            <w:pPr>
              <w:tabs>
                <w:tab w:val="left" w:pos="0"/>
              </w:tabs>
              <w:spacing w:line="600" w:lineRule="exact"/>
              <w:ind w:rightChars="-230" w:right="-506" w:firstLineChars="50" w:firstLine="1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7655" w:type="dxa"/>
            <w:vAlign w:val="center"/>
          </w:tcPr>
          <w:p w:rsidR="00EB5A08" w:rsidRPr="00937AB0" w:rsidRDefault="001A4856" w:rsidP="00EB5A08">
            <w:pPr>
              <w:tabs>
                <w:tab w:val="left" w:pos="0"/>
              </w:tabs>
              <w:spacing w:line="600" w:lineRule="exact"/>
              <w:ind w:rightChars="-230" w:right="-506"/>
              <w:rPr>
                <w:rFonts w:ascii="仿宋" w:eastAsia="仿宋" w:hAnsi="仿宋"/>
                <w:sz w:val="32"/>
                <w:szCs w:val="32"/>
              </w:rPr>
            </w:pPr>
            <w:r w:rsidRPr="001A4856">
              <w:rPr>
                <w:rFonts w:ascii="仿宋" w:eastAsia="仿宋" w:hAnsi="仿宋" w:hint="eastAsia"/>
                <w:sz w:val="32"/>
                <w:szCs w:val="32"/>
              </w:rPr>
              <w:t>武汉正浩会计师事务有限公司</w:t>
            </w:r>
          </w:p>
        </w:tc>
      </w:tr>
    </w:tbl>
    <w:p w:rsidR="00EB5A08" w:rsidRPr="00937AB0" w:rsidRDefault="00EB5A08" w:rsidP="00EB5A08">
      <w:pPr>
        <w:tabs>
          <w:tab w:val="left" w:pos="0"/>
        </w:tabs>
        <w:spacing w:line="600" w:lineRule="exact"/>
        <w:ind w:rightChars="-230" w:right="-506" w:hanging="567"/>
        <w:jc w:val="center"/>
        <w:rPr>
          <w:rFonts w:ascii="方正小标宋简体" w:eastAsia="方正小标宋简体"/>
          <w:sz w:val="44"/>
          <w:szCs w:val="44"/>
        </w:rPr>
      </w:pPr>
    </w:p>
    <w:p w:rsidR="004358AB" w:rsidRDefault="004358AB" w:rsidP="00D31D50">
      <w:pPr>
        <w:spacing w:line="220" w:lineRule="atLeast"/>
      </w:pPr>
    </w:p>
    <w:sectPr w:rsidR="004358AB" w:rsidSect="00BB282B">
      <w:headerReference w:type="default" r:id="rId7"/>
      <w:footerReference w:type="default" r:id="rId8"/>
      <w:pgSz w:w="11906" w:h="16838"/>
      <w:pgMar w:top="1418" w:right="1701" w:bottom="1418" w:left="1701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50FE" w:rsidRDefault="007D50FE" w:rsidP="00EB5A08">
      <w:pPr>
        <w:spacing w:after="0"/>
      </w:pPr>
      <w:r>
        <w:separator/>
      </w:r>
    </w:p>
  </w:endnote>
  <w:endnote w:type="continuationSeparator" w:id="0">
    <w:p w:rsidR="007D50FE" w:rsidRDefault="007D50FE" w:rsidP="00EB5A0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172"/>
    </w:sdtPr>
    <w:sdtEndPr>
      <w:rPr>
        <w:sz w:val="32"/>
        <w:szCs w:val="32"/>
      </w:rPr>
    </w:sdtEndPr>
    <w:sdtContent>
      <w:p w:rsidR="00C53E35" w:rsidRDefault="00AF0AD2">
        <w:pPr>
          <w:pStyle w:val="a4"/>
          <w:jc w:val="right"/>
          <w:rPr>
            <w:sz w:val="32"/>
            <w:szCs w:val="32"/>
          </w:rPr>
        </w:pPr>
        <w:r>
          <w:rPr>
            <w:rFonts w:ascii="Times New Roman" w:hAnsi="Times New Roman" w:cs="Times New Roman"/>
            <w:sz w:val="32"/>
            <w:szCs w:val="32"/>
          </w:rPr>
          <w:fldChar w:fldCharType="begin"/>
        </w:r>
        <w:r w:rsidR="002C19EB">
          <w:rPr>
            <w:rFonts w:ascii="Times New Roman" w:hAnsi="Times New Roman" w:cs="Times New Roman"/>
            <w:sz w:val="32"/>
            <w:szCs w:val="32"/>
          </w:rPr>
          <w:instrText xml:space="preserve"> PAGE   \* MERGEFORMAT </w:instrText>
        </w:r>
        <w:r>
          <w:rPr>
            <w:rFonts w:ascii="Times New Roman" w:hAnsi="Times New Roman" w:cs="Times New Roman"/>
            <w:sz w:val="32"/>
            <w:szCs w:val="32"/>
          </w:rPr>
          <w:fldChar w:fldCharType="separate"/>
        </w:r>
        <w:r w:rsidR="00F735F4" w:rsidRPr="00F735F4">
          <w:rPr>
            <w:rFonts w:ascii="Times New Roman" w:hAnsi="Times New Roman" w:cs="Times New Roman"/>
            <w:noProof/>
            <w:sz w:val="32"/>
            <w:szCs w:val="32"/>
            <w:lang w:val="zh-CN"/>
          </w:rPr>
          <w:t>-</w:t>
        </w:r>
        <w:r w:rsidR="00F735F4">
          <w:rPr>
            <w:rFonts w:ascii="Times New Roman" w:hAnsi="Times New Roman" w:cs="Times New Roman"/>
            <w:noProof/>
            <w:sz w:val="32"/>
            <w:szCs w:val="32"/>
          </w:rPr>
          <w:t xml:space="preserve"> 1 -</w:t>
        </w:r>
        <w:r>
          <w:rPr>
            <w:rFonts w:ascii="Times New Roman" w:hAnsi="Times New Roman" w:cs="Times New Roman"/>
            <w:sz w:val="32"/>
            <w:szCs w:val="32"/>
          </w:rPr>
          <w:fldChar w:fldCharType="end"/>
        </w:r>
      </w:p>
    </w:sdtContent>
  </w:sdt>
  <w:p w:rsidR="00C53E35" w:rsidRDefault="007D50F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50FE" w:rsidRDefault="007D50FE" w:rsidP="00EB5A08">
      <w:pPr>
        <w:spacing w:after="0"/>
      </w:pPr>
      <w:r>
        <w:separator/>
      </w:r>
    </w:p>
  </w:footnote>
  <w:footnote w:type="continuationSeparator" w:id="0">
    <w:p w:rsidR="007D50FE" w:rsidRDefault="007D50FE" w:rsidP="00EB5A08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E35" w:rsidRDefault="007D50FE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3D01D0"/>
    <w:multiLevelType w:val="hybridMultilevel"/>
    <w:tmpl w:val="952675DE"/>
    <w:lvl w:ilvl="0" w:tplc="4D6EEEBE">
      <w:start w:val="1"/>
      <w:numFmt w:val="decimal"/>
      <w:lvlText w:val="%1."/>
      <w:lvlJc w:val="left"/>
      <w:pPr>
        <w:tabs>
          <w:tab w:val="num" w:pos="1045"/>
        </w:tabs>
        <w:ind w:left="104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F1F44"/>
    <w:rsid w:val="001A4856"/>
    <w:rsid w:val="00256CCE"/>
    <w:rsid w:val="002C19EB"/>
    <w:rsid w:val="00323B43"/>
    <w:rsid w:val="003D37D8"/>
    <w:rsid w:val="00426133"/>
    <w:rsid w:val="004358AB"/>
    <w:rsid w:val="007D50FE"/>
    <w:rsid w:val="008B7726"/>
    <w:rsid w:val="00AF0AD2"/>
    <w:rsid w:val="00D31D50"/>
    <w:rsid w:val="00EB5A08"/>
    <w:rsid w:val="00F73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B5A0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B5A0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5A0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B5A08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EB5A08"/>
    <w:pPr>
      <w:spacing w:after="0" w:line="240" w:lineRule="auto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EB5A0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B5A0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严静</cp:lastModifiedBy>
  <cp:revision>3</cp:revision>
  <dcterms:created xsi:type="dcterms:W3CDTF">2008-09-11T17:20:00Z</dcterms:created>
  <dcterms:modified xsi:type="dcterms:W3CDTF">2020-07-20T02:00:00Z</dcterms:modified>
</cp:coreProperties>
</file>